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7A" w:rsidRPr="00B41164" w:rsidRDefault="00162C7A" w:rsidP="000A4B5D">
      <w:pPr>
        <w:snapToGrid w:val="0"/>
        <w:jc w:val="center"/>
        <w:rPr>
          <w:rFonts w:ascii="文鼎特黑" w:eastAsia="文鼎特黑"/>
          <w:spacing w:val="20"/>
          <w:sz w:val="36"/>
          <w:szCs w:val="36"/>
        </w:rPr>
      </w:pPr>
      <w:r>
        <w:rPr>
          <w:rFonts w:ascii="文鼎特黑" w:eastAsia="文鼎粗圓"/>
          <w:spacing w:val="20"/>
          <w:sz w:val="36"/>
          <w:szCs w:val="36"/>
        </w:rPr>
        <w:t>APBC</w:t>
      </w:r>
      <w:r w:rsidRPr="00A51663">
        <w:rPr>
          <w:rFonts w:ascii="文鼎特黑" w:eastAsia="文鼎粗圓" w:hint="eastAsia"/>
          <w:spacing w:val="20"/>
          <w:sz w:val="36"/>
          <w:szCs w:val="36"/>
        </w:rPr>
        <w:t>學會年度會費</w:t>
      </w:r>
      <w:r w:rsidRPr="00B41164">
        <w:rPr>
          <w:rFonts w:ascii="文鼎特黑" w:eastAsia="文鼎粗圓" w:hint="eastAsia"/>
          <w:spacing w:val="20"/>
          <w:sz w:val="36"/>
          <w:szCs w:val="36"/>
        </w:rPr>
        <w:t>補助申請表</w:t>
      </w:r>
    </w:p>
    <w:p w:rsidR="00162C7A" w:rsidRPr="0000235B" w:rsidRDefault="00162C7A" w:rsidP="00E94997">
      <w:pPr>
        <w:snapToGrid w:val="0"/>
        <w:spacing w:afterLines="50"/>
        <w:ind w:leftChars="-225" w:left="-45" w:right="28" w:hangingChars="225" w:hanging="495"/>
        <w:jc w:val="right"/>
        <w:rPr>
          <w:rFonts w:ascii="文鼎新中黑" w:eastAsia="文鼎新中黑"/>
          <w:bCs/>
          <w:u w:val="single"/>
        </w:rPr>
      </w:pPr>
      <w:r w:rsidRPr="0000235B">
        <w:rPr>
          <w:rFonts w:ascii="文鼎新中黑" w:eastAsia="文鼎新中黑" w:hint="eastAsia"/>
          <w:bCs/>
          <w:sz w:val="22"/>
        </w:rPr>
        <w:t>申請日期</w:t>
      </w:r>
      <w:r w:rsidRPr="0000235B">
        <w:rPr>
          <w:rFonts w:ascii="文鼎新中黑" w:eastAsia="文鼎新中黑"/>
          <w:bCs/>
          <w:sz w:val="22"/>
        </w:rPr>
        <w:t xml:space="preserve">: </w:t>
      </w:r>
      <w:r w:rsidRPr="0000235B">
        <w:rPr>
          <w:rFonts w:ascii="文鼎新中黑" w:eastAsia="文鼎新中黑"/>
          <w:bCs/>
          <w:sz w:val="22"/>
          <w:u w:val="single"/>
        </w:rPr>
        <w:t xml:space="preserve">  </w:t>
      </w:r>
      <w:r w:rsidRPr="0000235B">
        <w:rPr>
          <w:rFonts w:ascii="細明體" w:eastAsia="細明體" w:hAnsi="細明體" w:cs="細明體"/>
          <w:bCs/>
          <w:sz w:val="22"/>
          <w:u w:val="single"/>
        </w:rPr>
        <w:t xml:space="preserve">   </w:t>
      </w:r>
      <w:r w:rsidRPr="0000235B">
        <w:rPr>
          <w:rFonts w:ascii="文鼎新中黑" w:eastAsia="文鼎新中黑" w:hint="eastAsia"/>
          <w:bCs/>
          <w:sz w:val="22"/>
        </w:rPr>
        <w:t>年</w:t>
      </w:r>
      <w:r w:rsidRPr="0000235B">
        <w:rPr>
          <w:rFonts w:ascii="細明體" w:eastAsia="細明體" w:hAnsi="細明體" w:cs="細明體"/>
          <w:bCs/>
          <w:sz w:val="22"/>
          <w:u w:val="single"/>
        </w:rPr>
        <w:t xml:space="preserve">     </w:t>
      </w:r>
      <w:r w:rsidRPr="0000235B">
        <w:rPr>
          <w:rFonts w:ascii="文鼎新中黑" w:eastAsia="文鼎新中黑" w:hint="eastAsia"/>
          <w:bCs/>
          <w:sz w:val="22"/>
        </w:rPr>
        <w:t>月</w:t>
      </w:r>
      <w:r w:rsidRPr="0000235B">
        <w:rPr>
          <w:rFonts w:ascii="細明體" w:eastAsia="細明體" w:hAnsi="細明體" w:cs="細明體"/>
          <w:bCs/>
          <w:sz w:val="22"/>
          <w:u w:val="single"/>
        </w:rPr>
        <w:t xml:space="preserve">     </w:t>
      </w:r>
      <w:r w:rsidRPr="0000235B">
        <w:rPr>
          <w:rFonts w:ascii="文鼎新中黑" w:eastAsia="文鼎新中黑" w:hint="eastAsia"/>
          <w:bCs/>
          <w:sz w:val="22"/>
        </w:rPr>
        <w:t>曰</w:t>
      </w:r>
    </w:p>
    <w:tbl>
      <w:tblPr>
        <w:tblW w:w="864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2039"/>
        <w:gridCol w:w="5341"/>
      </w:tblGrid>
      <w:tr w:rsidR="00162C7A" w:rsidTr="00A87F4D">
        <w:trPr>
          <w:cantSplit/>
          <w:trHeight w:val="589"/>
        </w:trPr>
        <w:tc>
          <w:tcPr>
            <w:tcW w:w="3299" w:type="dxa"/>
            <w:gridSpan w:val="2"/>
            <w:tcBorders>
              <w:top w:val="single" w:sz="12" w:space="0" w:color="auto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line="360" w:lineRule="auto"/>
              <w:jc w:val="both"/>
              <w:rPr>
                <w:rFonts w:ascii="文鼎新中黑" w:eastAsia="文鼎新中黑"/>
                <w:szCs w:val="24"/>
              </w:rPr>
            </w:pPr>
            <w:r w:rsidRPr="0000235B">
              <w:rPr>
                <w:rFonts w:ascii="文鼎新中黑" w:eastAsia="文鼎新中黑" w:hint="eastAsia"/>
                <w:szCs w:val="24"/>
              </w:rPr>
              <w:t>申請人：</w:t>
            </w:r>
          </w:p>
        </w:tc>
        <w:tc>
          <w:tcPr>
            <w:tcW w:w="5341" w:type="dxa"/>
            <w:tcBorders>
              <w:top w:val="single" w:sz="12" w:space="0" w:color="auto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line="360" w:lineRule="auto"/>
              <w:rPr>
                <w:rFonts w:ascii="文鼎新中黑" w:eastAsia="文鼎新中黑"/>
                <w:szCs w:val="24"/>
              </w:rPr>
            </w:pPr>
            <w:r w:rsidRPr="00441011">
              <w:rPr>
                <w:rFonts w:ascii="文鼎新中黑" w:eastAsia="文鼎新中黑" w:hint="eastAsia"/>
                <w:szCs w:val="24"/>
              </w:rPr>
              <w:t>台灣燒傷暨傷口照護學會</w:t>
            </w:r>
            <w:r w:rsidRPr="0000235B">
              <w:rPr>
                <w:rFonts w:ascii="文鼎新中黑" w:eastAsia="文鼎新中黑" w:hint="eastAsia"/>
                <w:szCs w:val="24"/>
              </w:rPr>
              <w:t>會員編號：</w:t>
            </w:r>
          </w:p>
        </w:tc>
      </w:tr>
      <w:tr w:rsidR="00162C7A" w:rsidTr="00A87F4D">
        <w:trPr>
          <w:cantSplit/>
          <w:trHeight w:val="511"/>
        </w:trPr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line="360" w:lineRule="exact"/>
              <w:jc w:val="distribute"/>
              <w:rPr>
                <w:rFonts w:ascii="文鼎新中黑" w:eastAsia="文鼎新中黑"/>
                <w:szCs w:val="24"/>
              </w:rPr>
            </w:pPr>
            <w:r w:rsidRPr="0000235B">
              <w:rPr>
                <w:rFonts w:ascii="文鼎新中黑" w:eastAsia="文鼎新中黑" w:hint="eastAsia"/>
                <w:szCs w:val="24"/>
              </w:rPr>
              <w:t>現任服務</w:t>
            </w:r>
          </w:p>
        </w:tc>
        <w:tc>
          <w:tcPr>
            <w:tcW w:w="7380" w:type="dxa"/>
            <w:gridSpan w:val="2"/>
            <w:tcBorders>
              <w:left w:val="nil"/>
              <w:bottom w:val="nil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line="360" w:lineRule="exact"/>
              <w:jc w:val="both"/>
              <w:rPr>
                <w:rFonts w:ascii="文鼎新中黑" w:eastAsia="文鼎新中黑"/>
                <w:szCs w:val="24"/>
              </w:rPr>
            </w:pPr>
            <w:r w:rsidRPr="0000235B">
              <w:rPr>
                <w:rFonts w:ascii="文鼎新中黑" w:eastAsia="文鼎新中黑" w:hint="eastAsia"/>
                <w:szCs w:val="24"/>
              </w:rPr>
              <w:t>機構：</w:t>
            </w:r>
          </w:p>
        </w:tc>
      </w:tr>
      <w:tr w:rsidR="00162C7A" w:rsidTr="00A87F4D">
        <w:trPr>
          <w:cantSplit/>
          <w:trHeight w:val="558"/>
        </w:trPr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line="360" w:lineRule="exact"/>
              <w:ind w:firstLineChars="400" w:firstLine="960"/>
              <w:rPr>
                <w:rFonts w:ascii="文鼎新中黑" w:eastAsia="文鼎新中黑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line="360" w:lineRule="exact"/>
              <w:jc w:val="both"/>
              <w:rPr>
                <w:rFonts w:ascii="文鼎新中黑" w:eastAsia="文鼎新中黑"/>
                <w:szCs w:val="24"/>
              </w:rPr>
            </w:pPr>
            <w:r w:rsidRPr="0000235B">
              <w:rPr>
                <w:rFonts w:ascii="文鼎新中黑" w:eastAsia="文鼎新中黑" w:hint="eastAsia"/>
                <w:szCs w:val="24"/>
              </w:rPr>
              <w:t>單位：</w:t>
            </w:r>
          </w:p>
        </w:tc>
      </w:tr>
      <w:tr w:rsidR="00162C7A" w:rsidTr="00A87F4D">
        <w:trPr>
          <w:cantSplit/>
          <w:trHeight w:val="617"/>
        </w:trPr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line="360" w:lineRule="exact"/>
              <w:ind w:firstLineChars="400" w:firstLine="960"/>
              <w:rPr>
                <w:rFonts w:ascii="文鼎新中黑" w:eastAsia="文鼎新中黑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line="360" w:lineRule="exact"/>
              <w:jc w:val="both"/>
              <w:rPr>
                <w:rFonts w:ascii="文鼎新中黑" w:eastAsia="文鼎新中黑"/>
                <w:szCs w:val="24"/>
              </w:rPr>
            </w:pPr>
            <w:r w:rsidRPr="0000235B">
              <w:rPr>
                <w:rFonts w:ascii="文鼎新中黑" w:eastAsia="文鼎新中黑" w:hint="eastAsia"/>
                <w:szCs w:val="24"/>
              </w:rPr>
              <w:t>職稱：</w:t>
            </w:r>
          </w:p>
        </w:tc>
      </w:tr>
      <w:tr w:rsidR="00162C7A" w:rsidTr="00A87F4D">
        <w:trPr>
          <w:cantSplit/>
          <w:trHeight w:val="617"/>
        </w:trPr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line="360" w:lineRule="exact"/>
              <w:jc w:val="distribute"/>
              <w:rPr>
                <w:rFonts w:ascii="文鼎新中黑" w:eastAsia="文鼎新中黑"/>
                <w:szCs w:val="24"/>
              </w:rPr>
            </w:pPr>
            <w:r>
              <w:rPr>
                <w:rFonts w:ascii="文鼎新中黑" w:eastAsia="文鼎新中黑" w:hint="eastAsia"/>
                <w:szCs w:val="24"/>
              </w:rPr>
              <w:t>聯絡方式</w:t>
            </w:r>
          </w:p>
        </w:tc>
        <w:tc>
          <w:tcPr>
            <w:tcW w:w="7380" w:type="dxa"/>
            <w:gridSpan w:val="2"/>
            <w:tcBorders>
              <w:left w:val="nil"/>
              <w:bottom w:val="nil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line="360" w:lineRule="exact"/>
              <w:jc w:val="both"/>
              <w:rPr>
                <w:rFonts w:ascii="文鼎新中黑" w:eastAsia="文鼎新中黑"/>
                <w:szCs w:val="24"/>
              </w:rPr>
            </w:pPr>
            <w:r>
              <w:rPr>
                <w:rFonts w:ascii="文鼎新中黑" w:eastAsia="文鼎新中黑" w:hint="eastAsia"/>
                <w:szCs w:val="24"/>
              </w:rPr>
              <w:t>電話：</w:t>
            </w:r>
          </w:p>
        </w:tc>
      </w:tr>
      <w:tr w:rsidR="00162C7A" w:rsidTr="00A87F4D">
        <w:trPr>
          <w:cantSplit/>
          <w:trHeight w:val="617"/>
        </w:trPr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:rsidR="00162C7A" w:rsidRDefault="00162C7A" w:rsidP="00E94997">
            <w:pPr>
              <w:snapToGrid w:val="0"/>
              <w:spacing w:beforeLines="50" w:line="360" w:lineRule="auto"/>
              <w:rPr>
                <w:rFonts w:ascii="文鼎新中黑" w:eastAsia="文鼎新中黑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</w:tcBorders>
            <w:vAlign w:val="center"/>
          </w:tcPr>
          <w:p w:rsidR="00162C7A" w:rsidRPr="00037E26" w:rsidRDefault="00162C7A" w:rsidP="00E94997">
            <w:pPr>
              <w:snapToGrid w:val="0"/>
              <w:spacing w:beforeLines="50" w:line="360" w:lineRule="exact"/>
              <w:jc w:val="both"/>
              <w:rPr>
                <w:rFonts w:eastAsia="文鼎新中黑"/>
                <w:szCs w:val="24"/>
              </w:rPr>
            </w:pPr>
            <w:r>
              <w:rPr>
                <w:rFonts w:eastAsia="文鼎新中黑"/>
                <w:szCs w:val="24"/>
              </w:rPr>
              <w:t>E-mail</w:t>
            </w:r>
            <w:r>
              <w:rPr>
                <w:rFonts w:eastAsia="文鼎新中黑" w:hint="eastAsia"/>
                <w:szCs w:val="24"/>
              </w:rPr>
              <w:t>：</w:t>
            </w:r>
          </w:p>
        </w:tc>
      </w:tr>
      <w:tr w:rsidR="00162C7A" w:rsidTr="00A87F4D">
        <w:trPr>
          <w:cantSplit/>
          <w:trHeight w:val="1412"/>
        </w:trPr>
        <w:tc>
          <w:tcPr>
            <w:tcW w:w="1260" w:type="dxa"/>
            <w:tcBorders>
              <w:right w:val="nil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afterLines="50"/>
              <w:jc w:val="distribute"/>
              <w:rPr>
                <w:rFonts w:ascii="文鼎新中黑" w:eastAsia="文鼎新中黑"/>
                <w:szCs w:val="24"/>
              </w:rPr>
            </w:pPr>
            <w:r w:rsidRPr="0000235B">
              <w:rPr>
                <w:rFonts w:ascii="文鼎新中黑" w:eastAsia="文鼎新中黑" w:hint="eastAsia"/>
                <w:szCs w:val="24"/>
              </w:rPr>
              <w:t>專業：</w:t>
            </w:r>
          </w:p>
        </w:tc>
        <w:tc>
          <w:tcPr>
            <w:tcW w:w="7380" w:type="dxa"/>
            <w:gridSpan w:val="2"/>
            <w:tcBorders>
              <w:left w:val="nil"/>
            </w:tcBorders>
            <w:vAlign w:val="center"/>
          </w:tcPr>
          <w:p w:rsidR="00162C7A" w:rsidRPr="0000235B" w:rsidRDefault="00162C7A" w:rsidP="00E94997">
            <w:pPr>
              <w:snapToGrid w:val="0"/>
              <w:spacing w:beforeLines="50" w:afterLines="50"/>
              <w:jc w:val="both"/>
              <w:rPr>
                <w:rFonts w:ascii="細明體" w:eastAsia="細明體" w:hAnsi="細明體" w:cs="細明體"/>
                <w:szCs w:val="24"/>
              </w:rPr>
            </w:pPr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 xml:space="preserve">MD (includes Mr. As </w:t>
            </w:r>
            <w:r>
              <w:rPr>
                <w:rFonts w:ascii="文鼎新中黑" w:eastAsia="文鼎新中黑"/>
                <w:szCs w:val="24"/>
              </w:rPr>
              <w:t>S</w:t>
            </w:r>
            <w:r w:rsidRPr="0000235B">
              <w:rPr>
                <w:rFonts w:ascii="文鼎新中黑" w:eastAsia="文鼎新中黑"/>
                <w:szCs w:val="24"/>
              </w:rPr>
              <w:t>urgeon</w:t>
            </w:r>
            <w:proofErr w:type="gramStart"/>
            <w:r w:rsidRPr="0000235B">
              <w:rPr>
                <w:rFonts w:ascii="文鼎新中黑" w:eastAsia="文鼎新中黑"/>
                <w:szCs w:val="24"/>
              </w:rPr>
              <w:t xml:space="preserve">)  </w:t>
            </w:r>
            <w:proofErr w:type="gramEnd"/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 xml:space="preserve">PhD  </w:t>
            </w:r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 xml:space="preserve">RN  </w:t>
            </w:r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 xml:space="preserve">RT  </w:t>
            </w:r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 xml:space="preserve">OT  </w:t>
            </w:r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>PT</w:t>
            </w:r>
            <w:r>
              <w:rPr>
                <w:rFonts w:ascii="細明體" w:eastAsia="細明體" w:hAnsi="細明體" w:cs="細明體"/>
                <w:szCs w:val="24"/>
              </w:rPr>
              <w:t xml:space="preserve"> </w:t>
            </w:r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>MSW</w:t>
            </w:r>
            <w:r>
              <w:rPr>
                <w:rFonts w:ascii="細明體" w:eastAsia="細明體" w:hAnsi="細明體" w:cs="細明體"/>
                <w:szCs w:val="24"/>
              </w:rPr>
              <w:t xml:space="preserve">  </w:t>
            </w:r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 xml:space="preserve">Industry Rep.  </w:t>
            </w:r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 xml:space="preserve">Burn </w:t>
            </w:r>
            <w:smartTag w:uri="urn:schemas-microsoft-com:office:smarttags" w:element="Street">
              <w:smartTag w:uri="urn:schemas-microsoft-com:office:smarttags" w:element="address">
                <w:r w:rsidRPr="0000235B">
                  <w:rPr>
                    <w:rFonts w:ascii="文鼎新中黑" w:eastAsia="文鼎新中黑"/>
                    <w:szCs w:val="24"/>
                  </w:rPr>
                  <w:t xml:space="preserve">Patient  </w:t>
                </w:r>
                <w:r w:rsidRPr="0000235B">
                  <w:rPr>
                    <w:rFonts w:ascii="文鼎新中黑" w:eastAsia="文鼎新中黑" w:hAnsi="Wingdings" w:hint="eastAsia"/>
                    <w:szCs w:val="24"/>
                  </w:rPr>
                  <w:sym w:font="Wingdings" w:char="F06F"/>
                </w:r>
                <w:r w:rsidRPr="0000235B">
                  <w:rPr>
                    <w:rFonts w:ascii="文鼎新中黑" w:eastAsia="文鼎新中黑"/>
                    <w:szCs w:val="24"/>
                  </w:rPr>
                  <w:t>RD</w:t>
                </w:r>
              </w:smartTag>
            </w:smartTag>
            <w:r w:rsidRPr="0000235B">
              <w:rPr>
                <w:rFonts w:ascii="文鼎新中黑" w:eastAsia="文鼎新中黑"/>
                <w:szCs w:val="24"/>
              </w:rPr>
              <w:t xml:space="preserve">  </w:t>
            </w:r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 xml:space="preserve">PA  </w:t>
            </w:r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>Paramedic</w:t>
            </w:r>
            <w:r>
              <w:rPr>
                <w:rFonts w:ascii="細明體" w:eastAsia="細明體" w:hAnsi="細明體" w:cs="細明體"/>
                <w:szCs w:val="24"/>
              </w:rPr>
              <w:t xml:space="preserve"> </w:t>
            </w:r>
            <w:r w:rsidRPr="0000235B">
              <w:rPr>
                <w:rFonts w:ascii="文鼎新中黑" w:eastAsia="文鼎新中黑" w:hAnsi="Wingdings" w:hint="eastAsia"/>
                <w:szCs w:val="24"/>
              </w:rPr>
              <w:sym w:font="Wingdings" w:char="F06F"/>
            </w:r>
            <w:r w:rsidRPr="0000235B">
              <w:rPr>
                <w:rFonts w:ascii="文鼎新中黑" w:eastAsia="文鼎新中黑"/>
                <w:szCs w:val="24"/>
              </w:rPr>
              <w:t>Lay Person</w:t>
            </w:r>
          </w:p>
        </w:tc>
      </w:tr>
      <w:tr w:rsidR="00B60B1F" w:rsidTr="00C95F32">
        <w:trPr>
          <w:cantSplit/>
          <w:trHeight w:val="7000"/>
        </w:trPr>
        <w:tc>
          <w:tcPr>
            <w:tcW w:w="8640" w:type="dxa"/>
            <w:gridSpan w:val="3"/>
            <w:tcBorders>
              <w:bottom w:val="single" w:sz="12" w:space="0" w:color="auto"/>
            </w:tcBorders>
            <w:vAlign w:val="center"/>
          </w:tcPr>
          <w:p w:rsidR="00B60B1F" w:rsidRDefault="00B60B1F" w:rsidP="00E94997">
            <w:pPr>
              <w:snapToGrid w:val="0"/>
              <w:spacing w:beforeLines="50" w:line="360" w:lineRule="auto"/>
              <w:jc w:val="both"/>
              <w:rPr>
                <w:rFonts w:ascii="細明體" w:eastAsia="細明體" w:hAnsi="細明體" w:cs="細明體"/>
                <w:szCs w:val="24"/>
              </w:rPr>
            </w:pPr>
            <w:r>
              <w:rPr>
                <w:rFonts w:ascii="文鼎新中黑" w:eastAsia="文鼎新中黑" w:hint="eastAsia"/>
                <w:szCs w:val="24"/>
              </w:rPr>
              <w:t>論文報告</w:t>
            </w:r>
            <w:r>
              <w:rPr>
                <w:rFonts w:ascii="文鼎新中黑" w:eastAsia="文鼎新中黑"/>
                <w:szCs w:val="24"/>
              </w:rPr>
              <w:t>ABSTRACT</w:t>
            </w:r>
            <w:r>
              <w:rPr>
                <w:rFonts w:ascii="細明體" w:eastAsia="細明體" w:hAnsi="細明體" w:cs="細明體" w:hint="eastAsia"/>
                <w:szCs w:val="24"/>
              </w:rPr>
              <w:t>：</w:t>
            </w:r>
            <w:r>
              <w:rPr>
                <w:rFonts w:ascii="細明體" w:eastAsia="細明體" w:hAnsi="細明體" w:cs="細明體"/>
                <w:szCs w:val="24"/>
              </w:rPr>
              <w:t>(ORAL/POSTER)</w:t>
            </w:r>
          </w:p>
          <w:p w:rsidR="00B60B1F" w:rsidRDefault="00B60B1F" w:rsidP="00E94997">
            <w:pPr>
              <w:snapToGrid w:val="0"/>
              <w:spacing w:beforeLines="50" w:line="360" w:lineRule="auto"/>
              <w:jc w:val="both"/>
              <w:rPr>
                <w:rFonts w:ascii="細明體" w:eastAsia="細明體" w:hAnsi="細明體" w:cs="細明體"/>
                <w:szCs w:val="24"/>
              </w:rPr>
            </w:pPr>
          </w:p>
          <w:p w:rsidR="00B60B1F" w:rsidRDefault="00B60B1F" w:rsidP="00E94997">
            <w:pPr>
              <w:snapToGrid w:val="0"/>
              <w:spacing w:beforeLines="50" w:line="360" w:lineRule="auto"/>
              <w:jc w:val="both"/>
              <w:rPr>
                <w:rFonts w:ascii="細明體" w:eastAsia="細明體" w:hAnsi="細明體" w:cs="細明體"/>
                <w:szCs w:val="24"/>
              </w:rPr>
            </w:pPr>
          </w:p>
          <w:p w:rsidR="00B60B1F" w:rsidRDefault="00B60B1F" w:rsidP="00E94997">
            <w:pPr>
              <w:snapToGrid w:val="0"/>
              <w:spacing w:beforeLines="50" w:line="360" w:lineRule="auto"/>
              <w:jc w:val="both"/>
              <w:rPr>
                <w:rFonts w:ascii="細明體" w:eastAsia="細明體" w:hAnsi="細明體" w:cs="細明體"/>
                <w:szCs w:val="24"/>
              </w:rPr>
            </w:pPr>
          </w:p>
          <w:p w:rsidR="00B60B1F" w:rsidRDefault="00B60B1F" w:rsidP="00E94997">
            <w:pPr>
              <w:snapToGrid w:val="0"/>
              <w:spacing w:beforeLines="50" w:line="360" w:lineRule="auto"/>
              <w:jc w:val="both"/>
              <w:rPr>
                <w:rFonts w:ascii="細明體" w:eastAsia="細明體" w:hAnsi="細明體" w:cs="細明體"/>
                <w:szCs w:val="24"/>
              </w:rPr>
            </w:pPr>
          </w:p>
          <w:p w:rsidR="00B60B1F" w:rsidRDefault="00B60B1F" w:rsidP="00E94997">
            <w:pPr>
              <w:snapToGrid w:val="0"/>
              <w:spacing w:beforeLines="50" w:line="360" w:lineRule="auto"/>
              <w:jc w:val="both"/>
              <w:rPr>
                <w:rFonts w:ascii="細明體" w:eastAsia="細明體" w:hAnsi="細明體" w:cs="細明體"/>
                <w:szCs w:val="24"/>
              </w:rPr>
            </w:pPr>
          </w:p>
          <w:p w:rsidR="00B60B1F" w:rsidRDefault="00B60B1F" w:rsidP="00E94997">
            <w:pPr>
              <w:snapToGrid w:val="0"/>
              <w:spacing w:beforeLines="50" w:line="360" w:lineRule="auto"/>
              <w:jc w:val="both"/>
              <w:rPr>
                <w:rFonts w:ascii="細明體" w:eastAsia="細明體" w:hAnsi="細明體" w:cs="細明體"/>
                <w:szCs w:val="24"/>
              </w:rPr>
            </w:pPr>
          </w:p>
          <w:p w:rsidR="00B60B1F" w:rsidRDefault="00B60B1F" w:rsidP="00E94997">
            <w:pPr>
              <w:snapToGrid w:val="0"/>
              <w:spacing w:beforeLines="50" w:line="360" w:lineRule="auto"/>
              <w:jc w:val="both"/>
              <w:rPr>
                <w:rFonts w:ascii="細明體" w:eastAsia="細明體" w:hAnsi="細明體" w:cs="細明體"/>
                <w:szCs w:val="24"/>
              </w:rPr>
            </w:pPr>
          </w:p>
          <w:p w:rsidR="00B60B1F" w:rsidRDefault="00B60B1F" w:rsidP="00E94997">
            <w:pPr>
              <w:snapToGrid w:val="0"/>
              <w:spacing w:beforeLines="50" w:line="360" w:lineRule="auto"/>
              <w:jc w:val="both"/>
              <w:rPr>
                <w:rFonts w:ascii="細明體" w:eastAsia="細明體" w:hAnsi="細明體" w:cs="細明體"/>
                <w:szCs w:val="24"/>
              </w:rPr>
            </w:pPr>
          </w:p>
          <w:p w:rsidR="00B60B1F" w:rsidRPr="0000235B" w:rsidRDefault="00B60B1F" w:rsidP="00E94997">
            <w:pPr>
              <w:snapToGrid w:val="0"/>
              <w:spacing w:beforeLines="50" w:line="360" w:lineRule="auto"/>
              <w:jc w:val="both"/>
              <w:rPr>
                <w:rFonts w:ascii="文鼎新中黑" w:eastAsia="文鼎新中黑"/>
                <w:szCs w:val="24"/>
              </w:rPr>
            </w:pPr>
          </w:p>
        </w:tc>
      </w:tr>
    </w:tbl>
    <w:p w:rsidR="00162C7A" w:rsidRPr="00C740C8" w:rsidRDefault="00162C7A" w:rsidP="004F5607">
      <w:pPr>
        <w:rPr>
          <w:rFonts w:eastAsia="文鼎新中黑"/>
          <w:bCs/>
          <w:sz w:val="20"/>
        </w:rPr>
      </w:pPr>
    </w:p>
    <w:sectPr w:rsidR="00162C7A" w:rsidRPr="00C740C8" w:rsidSect="00A46F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B1F" w:rsidRDefault="00B60B1F" w:rsidP="00B60B1F">
      <w:r>
        <w:separator/>
      </w:r>
    </w:p>
  </w:endnote>
  <w:endnote w:type="continuationSeparator" w:id="0">
    <w:p w:rsidR="00B60B1F" w:rsidRDefault="00B60B1F" w:rsidP="00B6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特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粗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新中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07" w:rsidRDefault="004F56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07" w:rsidRDefault="004F56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07" w:rsidRDefault="004F56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B1F" w:rsidRDefault="00B60B1F" w:rsidP="00B60B1F">
      <w:r>
        <w:separator/>
      </w:r>
    </w:p>
  </w:footnote>
  <w:footnote w:type="continuationSeparator" w:id="0">
    <w:p w:rsidR="00B60B1F" w:rsidRDefault="00B60B1F" w:rsidP="00B60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07" w:rsidRDefault="004F56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07" w:rsidRPr="004F5607" w:rsidRDefault="004F5607" w:rsidP="004F560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07" w:rsidRDefault="004F56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B5D"/>
    <w:rsid w:val="0000235B"/>
    <w:rsid w:val="00037E26"/>
    <w:rsid w:val="000A4B5D"/>
    <w:rsid w:val="00162C7A"/>
    <w:rsid w:val="0018502C"/>
    <w:rsid w:val="00394E8D"/>
    <w:rsid w:val="003C1015"/>
    <w:rsid w:val="00433D2D"/>
    <w:rsid w:val="00441011"/>
    <w:rsid w:val="00471F87"/>
    <w:rsid w:val="00491498"/>
    <w:rsid w:val="004F5607"/>
    <w:rsid w:val="006A6985"/>
    <w:rsid w:val="008D6DC7"/>
    <w:rsid w:val="00A46F14"/>
    <w:rsid w:val="00A51663"/>
    <w:rsid w:val="00A87F4D"/>
    <w:rsid w:val="00B41164"/>
    <w:rsid w:val="00B60B1F"/>
    <w:rsid w:val="00B717EA"/>
    <w:rsid w:val="00C54DE6"/>
    <w:rsid w:val="00C740C8"/>
    <w:rsid w:val="00E52132"/>
    <w:rsid w:val="00E9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5D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B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60B1F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0B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60B1F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183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APBC學會年度會費補助申請表</dc:title>
  <dc:subject/>
  <dc:creator>vinney</dc:creator>
  <cp:keywords/>
  <dc:description/>
  <cp:lastModifiedBy>tsbiwh</cp:lastModifiedBy>
  <cp:revision>5</cp:revision>
  <dcterms:created xsi:type="dcterms:W3CDTF">2012-10-29T04:50:00Z</dcterms:created>
  <dcterms:modified xsi:type="dcterms:W3CDTF">2012-11-12T01:56:00Z</dcterms:modified>
</cp:coreProperties>
</file>